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01" w:rsidRDefault="00D21C01" w:rsidP="00D21C01">
      <w:pPr>
        <w:pStyle w:val="NoSpacing"/>
      </w:pPr>
      <w:r>
        <w:t>PRESS RELEASE</w:t>
      </w:r>
    </w:p>
    <w:p w:rsidR="00D21C01" w:rsidRDefault="00D21C01" w:rsidP="00D21C01">
      <w:pPr>
        <w:pStyle w:val="NoSpacing"/>
      </w:pPr>
    </w:p>
    <w:p w:rsidR="00D21C01" w:rsidRPr="007116AD" w:rsidRDefault="006561B7" w:rsidP="00D21C01">
      <w:pPr>
        <w:pStyle w:val="NoSpacing"/>
        <w:rPr>
          <w:b/>
        </w:rPr>
      </w:pPr>
      <w:r>
        <w:rPr>
          <w:b/>
        </w:rPr>
        <w:t>The Song of Psyche:</w:t>
      </w:r>
      <w:r w:rsidRPr="006561B7">
        <w:rPr>
          <w:b/>
        </w:rPr>
        <w:t xml:space="preserve"> </w:t>
      </w:r>
      <w:r w:rsidRPr="006561B7">
        <w:rPr>
          <w:b/>
        </w:rPr>
        <w:t xml:space="preserve">Corners of a Soul's </w:t>
      </w:r>
      <w:proofErr w:type="spellStart"/>
      <w:r w:rsidRPr="006561B7">
        <w:rPr>
          <w:b/>
        </w:rPr>
        <w:t>Otherworlds</w:t>
      </w:r>
      <w:proofErr w:type="spellEnd"/>
    </w:p>
    <w:p w:rsidR="00D21C01" w:rsidRPr="007116AD" w:rsidRDefault="00D21C01" w:rsidP="00D21C01">
      <w:pPr>
        <w:pStyle w:val="NoSpacing"/>
        <w:rPr>
          <w:b/>
        </w:rPr>
      </w:pPr>
    </w:p>
    <w:p w:rsidR="00D21C01" w:rsidRPr="007116AD" w:rsidRDefault="006561B7" w:rsidP="00D21C01">
      <w:pPr>
        <w:pStyle w:val="NoSpacing"/>
        <w:rPr>
          <w:b/>
        </w:rPr>
      </w:pPr>
      <w:r>
        <w:rPr>
          <w:b/>
        </w:rPr>
        <w:t>25</w:t>
      </w:r>
      <w:r w:rsidR="003A08FA">
        <w:rPr>
          <w:b/>
        </w:rPr>
        <w:t xml:space="preserve"> November </w:t>
      </w:r>
      <w:r w:rsidR="0018488F" w:rsidRPr="007116AD">
        <w:rPr>
          <w:b/>
        </w:rPr>
        <w:t xml:space="preserve">2023 </w:t>
      </w:r>
      <w:r>
        <w:rPr>
          <w:b/>
        </w:rPr>
        <w:t>– 12 January 2024</w:t>
      </w:r>
    </w:p>
    <w:p w:rsidR="00D21C01" w:rsidRDefault="00D21C01" w:rsidP="00D21C01">
      <w:pPr>
        <w:pStyle w:val="NoSpacing"/>
      </w:pPr>
    </w:p>
    <w:p w:rsidR="0018488F" w:rsidRDefault="0018488F" w:rsidP="00D21C01">
      <w:pPr>
        <w:pStyle w:val="NoSpacing"/>
      </w:pPr>
    </w:p>
    <w:p w:rsidR="006561B7" w:rsidRDefault="006561B7" w:rsidP="00D21C01">
      <w:pPr>
        <w:pStyle w:val="NoSpacing"/>
      </w:pPr>
      <w:r w:rsidRPr="006561B7">
        <w:rPr>
          <w:i/>
        </w:rPr>
        <w:t>The Song of Psyche</w:t>
      </w:r>
      <w:r>
        <w:t xml:space="preserve"> presents a dialogue between two artists who have never met. Both are interested in the interconnection of what is physical, what is subliminal and what lies between. They approach this intersection from opposing angles to meet at the </w:t>
      </w:r>
      <w:r w:rsidRPr="006561B7">
        <w:rPr>
          <w:i/>
        </w:rPr>
        <w:t xml:space="preserve">Corners of a Soul's </w:t>
      </w:r>
      <w:proofErr w:type="spellStart"/>
      <w:r w:rsidRPr="006561B7">
        <w:rPr>
          <w:i/>
        </w:rPr>
        <w:t>Otherworlds</w:t>
      </w:r>
      <w:proofErr w:type="spellEnd"/>
      <w:r>
        <w:t xml:space="preserve">. </w:t>
      </w:r>
    </w:p>
    <w:p w:rsidR="006561B7" w:rsidRDefault="006561B7" w:rsidP="00D21C01">
      <w:pPr>
        <w:pStyle w:val="NoSpacing"/>
      </w:pPr>
    </w:p>
    <w:p w:rsidR="006561B7" w:rsidRDefault="006561B7" w:rsidP="00D21C01">
      <w:pPr>
        <w:pStyle w:val="NoSpacing"/>
      </w:pPr>
      <w:r>
        <w:t xml:space="preserve">Edward </w:t>
      </w:r>
      <w:proofErr w:type="spellStart"/>
      <w:r>
        <w:t>Bekkerman</w:t>
      </w:r>
      <w:proofErr w:type="spellEnd"/>
      <w:r>
        <w:t xml:space="preserve"> explores the subconscious and spiritual by condensing figures and forms into swirls and symbols. His vivid paintings trace the twists and turns of the human mind, whereas Nicola Turner's amorphous bodies assert a dark corporal presence as their indefinable limbs creep across surfaces and engulf objects. </w:t>
      </w:r>
    </w:p>
    <w:p w:rsidR="006561B7" w:rsidRDefault="006561B7" w:rsidP="00D21C01">
      <w:pPr>
        <w:pStyle w:val="NoSpacing"/>
      </w:pPr>
    </w:p>
    <w:p w:rsidR="006561B7" w:rsidRDefault="006561B7" w:rsidP="00D21C01">
      <w:pPr>
        <w:pStyle w:val="NoSpacing"/>
      </w:pPr>
      <w:r>
        <w:t xml:space="preserve">By capturing uncanny aspects of the human condition they come together in what historian Denis </w:t>
      </w:r>
      <w:proofErr w:type="spellStart"/>
      <w:r>
        <w:t>Maksimov</w:t>
      </w:r>
      <w:proofErr w:type="spellEnd"/>
      <w:r>
        <w:t xml:space="preserve"> describes as "realms where the ordinary transforms into the extraordinary, and the mundane takes on an otherworldly allure". </w:t>
      </w:r>
    </w:p>
    <w:p w:rsidR="006561B7" w:rsidRDefault="006561B7" w:rsidP="00D21C01">
      <w:pPr>
        <w:pStyle w:val="NoSpacing"/>
      </w:pPr>
    </w:p>
    <w:p w:rsidR="006561B7" w:rsidRDefault="006561B7" w:rsidP="00D21C01">
      <w:pPr>
        <w:pStyle w:val="NoSpacing"/>
      </w:pPr>
      <w:r>
        <w:t xml:space="preserve">Many will recognise Turner’s creations from site-specific interventions across the country at locations ranging from cathedrals to derelict buildings. She presents a new body of work interacting with the gallery space. This is </w:t>
      </w:r>
      <w:proofErr w:type="spellStart"/>
      <w:r>
        <w:t>Bekkerman’s</w:t>
      </w:r>
      <w:proofErr w:type="spellEnd"/>
      <w:r>
        <w:t xml:space="preserve"> first exhibition in the UK. </w:t>
      </w:r>
    </w:p>
    <w:p w:rsidR="006561B7" w:rsidRDefault="006561B7" w:rsidP="00D21C01">
      <w:pPr>
        <w:pStyle w:val="NoSpacing"/>
      </w:pPr>
    </w:p>
    <w:p w:rsidR="0018488F" w:rsidRDefault="006561B7" w:rsidP="00D21C01">
      <w:pPr>
        <w:pStyle w:val="NoSpacing"/>
      </w:pPr>
      <w:r>
        <w:t xml:space="preserve">Both artists share a background in the world of theatre, making their joint exhibition a contemporary </w:t>
      </w:r>
      <w:proofErr w:type="spellStart"/>
      <w:r>
        <w:t>fairytale</w:t>
      </w:r>
      <w:proofErr w:type="spellEnd"/>
      <w:r>
        <w:t xml:space="preserve"> informed by the folklore and mythology still celebrated in different guises around the globe at this time of year.</w:t>
      </w:r>
    </w:p>
    <w:p w:rsidR="00D21C01" w:rsidRDefault="00D21C01" w:rsidP="00D21C01">
      <w:pPr>
        <w:pStyle w:val="NoSpacing"/>
      </w:pPr>
    </w:p>
    <w:p w:rsidR="00D21C01" w:rsidRPr="00D21C01" w:rsidRDefault="00D21C01" w:rsidP="00D21C01">
      <w:pPr>
        <w:pStyle w:val="NoSpacing"/>
        <w:rPr>
          <w:b/>
        </w:rPr>
      </w:pPr>
      <w:r w:rsidRPr="00D21C01">
        <w:rPr>
          <w:b/>
        </w:rPr>
        <w:t>Notes to Editors</w:t>
      </w:r>
    </w:p>
    <w:p w:rsidR="00D21C01" w:rsidRDefault="00D21C01" w:rsidP="00D21C01">
      <w:pPr>
        <w:pStyle w:val="NoSpacing"/>
      </w:pPr>
    </w:p>
    <w:p w:rsidR="00D21C01" w:rsidRDefault="00D21C01" w:rsidP="00D21C01">
      <w:pPr>
        <w:pStyle w:val="NoSpacing"/>
      </w:pPr>
      <w:r>
        <w:t xml:space="preserve">Preview: </w:t>
      </w:r>
      <w:r w:rsidR="006561B7">
        <w:t>Friday 24 November 2023</w:t>
      </w:r>
      <w:r>
        <w:t xml:space="preserve">, 6-9pm </w:t>
      </w:r>
    </w:p>
    <w:p w:rsidR="001F369E" w:rsidRDefault="001F369E" w:rsidP="00D21C01">
      <w:pPr>
        <w:pStyle w:val="NoSpacing"/>
      </w:pPr>
      <w:bookmarkStart w:id="0" w:name="_GoBack"/>
      <w:bookmarkEnd w:id="0"/>
    </w:p>
    <w:p w:rsidR="00D21C01" w:rsidRDefault="00D21C01" w:rsidP="00D21C01">
      <w:pPr>
        <w:pStyle w:val="NoSpacing"/>
      </w:pPr>
      <w:r>
        <w:t xml:space="preserve">Address: </w:t>
      </w:r>
      <w:proofErr w:type="spellStart"/>
      <w:r>
        <w:t>Shtager&amp;Shch</w:t>
      </w:r>
      <w:proofErr w:type="spellEnd"/>
      <w:r>
        <w:t>, Lower Ground Floor, 51-53 Margaret Street, London W1W 8SQ</w:t>
      </w:r>
    </w:p>
    <w:p w:rsidR="00D21C01" w:rsidRDefault="00D21C01" w:rsidP="00D21C01">
      <w:pPr>
        <w:pStyle w:val="NoSpacing"/>
      </w:pPr>
      <w:r>
        <w:t>Gallery open times: Wednesday-Friday 11am-6pm; Saturday 11am-5pm</w:t>
      </w:r>
    </w:p>
    <w:p w:rsidR="00D21C01" w:rsidRDefault="00D21C01" w:rsidP="00D21C01">
      <w:pPr>
        <w:pStyle w:val="NoSpacing"/>
      </w:pPr>
    </w:p>
    <w:p w:rsidR="0018488F" w:rsidRDefault="0018488F" w:rsidP="00D21C01">
      <w:pPr>
        <w:pStyle w:val="NoSpacing"/>
      </w:pPr>
    </w:p>
    <w:p w:rsidR="00D21C01" w:rsidRPr="00D21C01" w:rsidRDefault="00D21C01" w:rsidP="00D21C01">
      <w:pPr>
        <w:pStyle w:val="NoSpacing"/>
        <w:rPr>
          <w:u w:val="single"/>
        </w:rPr>
      </w:pPr>
      <w:r w:rsidRPr="00D21C01">
        <w:rPr>
          <w:u w:val="single"/>
        </w:rPr>
        <w:t>About the Artist</w:t>
      </w:r>
      <w:r w:rsidR="003A08FA">
        <w:rPr>
          <w:u w:val="single"/>
        </w:rPr>
        <w:t>s</w:t>
      </w:r>
    </w:p>
    <w:p w:rsidR="006561B7" w:rsidRDefault="006561B7" w:rsidP="007E628F">
      <w:pPr>
        <w:pStyle w:val="NoSpacing"/>
      </w:pPr>
    </w:p>
    <w:p w:rsidR="004508D3" w:rsidRDefault="006561B7" w:rsidP="007E628F">
      <w:pPr>
        <w:pStyle w:val="NoSpacing"/>
      </w:pPr>
      <w:r w:rsidRPr="006561B7">
        <w:rPr>
          <w:b/>
        </w:rPr>
        <w:t xml:space="preserve">Edward </w:t>
      </w:r>
      <w:proofErr w:type="spellStart"/>
      <w:r w:rsidRPr="006561B7">
        <w:rPr>
          <w:b/>
        </w:rPr>
        <w:t>Bekkerman</w:t>
      </w:r>
      <w:proofErr w:type="spellEnd"/>
      <w:r>
        <w:t xml:space="preserve"> (b. 1958, Russia) is an American artist who trained as a dancer with the Bolshoi Theatre before studying at the Arts Students League, New York. He has contributed to notable surveys of Russian art shown across Europe, Asia and the US. Solo shows include </w:t>
      </w:r>
      <w:proofErr w:type="spellStart"/>
      <w:r>
        <w:t>Osthaus</w:t>
      </w:r>
      <w:proofErr w:type="spellEnd"/>
      <w:r>
        <w:t>-Museum Hagen, Germany; The State Russian Museum, St Petersburg and Moscow MOMA, Russia. His work is held in the permanent collection of the State Russian Museum, St. Petersburg; Museum of Miniature Art in Amsterdam, Moscow MOMA and in prominent private and corporate collections worldwide</w:t>
      </w:r>
    </w:p>
    <w:p w:rsidR="006561B7" w:rsidRDefault="006561B7" w:rsidP="007E628F">
      <w:pPr>
        <w:pStyle w:val="NoSpacing"/>
      </w:pPr>
    </w:p>
    <w:p w:rsidR="007E628F" w:rsidRDefault="006561B7" w:rsidP="007E628F">
      <w:pPr>
        <w:pStyle w:val="NoSpacing"/>
      </w:pPr>
      <w:hyperlink r:id="rId4" w:history="1">
        <w:r w:rsidRPr="00FE456A">
          <w:rPr>
            <w:rStyle w:val="Hyperlink"/>
          </w:rPr>
          <w:t>https://www.edwardbekkermanart.com/</w:t>
        </w:r>
      </w:hyperlink>
    </w:p>
    <w:p w:rsidR="006561B7" w:rsidRDefault="006561B7" w:rsidP="007E628F">
      <w:pPr>
        <w:pStyle w:val="NoSpacing"/>
      </w:pPr>
      <w:hyperlink r:id="rId5" w:history="1">
        <w:r w:rsidRPr="00FE456A">
          <w:rPr>
            <w:rStyle w:val="Hyperlink"/>
          </w:rPr>
          <w:t>https://www.instagram.com/edwardbekkerman/</w:t>
        </w:r>
      </w:hyperlink>
    </w:p>
    <w:p w:rsidR="006561B7" w:rsidRDefault="006561B7" w:rsidP="007E628F">
      <w:pPr>
        <w:pStyle w:val="NoSpacing"/>
      </w:pPr>
    </w:p>
    <w:p w:rsidR="0018488F" w:rsidRDefault="006561B7" w:rsidP="00D21C01">
      <w:pPr>
        <w:pStyle w:val="NoSpacing"/>
      </w:pPr>
      <w:r>
        <w:t xml:space="preserve">Nicola Turner (b. 1967, UK) combines found objects and materials into </w:t>
      </w:r>
      <w:proofErr w:type="spellStart"/>
      <w:r>
        <w:t>microcosmos</w:t>
      </w:r>
      <w:proofErr w:type="spellEnd"/>
      <w:r>
        <w:t xml:space="preserve"> of human and non-human agents. She holds a BA Theatre Design from Central St. Martins, University of Arts London and an MA Fine Arts from Bath Spa University. This year she has created site responsive </w:t>
      </w:r>
      <w:r>
        <w:lastRenderedPageBreak/>
        <w:t xml:space="preserve">installations for the Od Arts Festival, Somerset and for the Norwich Art Path, a collaboration between the Sainsbury Centre, Norwich Castle Museum and the Norwich Arts Festival. In 2021 she won the </w:t>
      </w:r>
      <w:proofErr w:type="spellStart"/>
      <w:r>
        <w:t>Ashburner</w:t>
      </w:r>
      <w:proofErr w:type="spellEnd"/>
      <w:r>
        <w:t xml:space="preserve"> Sculpture Prize at Stone Lane Gardens, Dartmoor.</w:t>
      </w:r>
    </w:p>
    <w:p w:rsidR="006561B7" w:rsidRDefault="006561B7" w:rsidP="00D21C01">
      <w:pPr>
        <w:pStyle w:val="NoSpacing"/>
      </w:pPr>
    </w:p>
    <w:p w:rsidR="006561B7" w:rsidRDefault="006561B7" w:rsidP="00D21C01">
      <w:pPr>
        <w:pStyle w:val="NoSpacing"/>
      </w:pPr>
      <w:hyperlink r:id="rId6" w:history="1">
        <w:r w:rsidRPr="00FE456A">
          <w:rPr>
            <w:rStyle w:val="Hyperlink"/>
          </w:rPr>
          <w:t>https://www.nicolaturner.art/</w:t>
        </w:r>
      </w:hyperlink>
    </w:p>
    <w:p w:rsidR="006561B7" w:rsidRDefault="006561B7" w:rsidP="00D21C01">
      <w:pPr>
        <w:pStyle w:val="NoSpacing"/>
      </w:pPr>
      <w:hyperlink r:id="rId7" w:history="1">
        <w:r w:rsidRPr="00FE456A">
          <w:rPr>
            <w:rStyle w:val="Hyperlink"/>
          </w:rPr>
          <w:t>https://www.instagram.com/nicolaturner.art</w:t>
        </w:r>
      </w:hyperlink>
    </w:p>
    <w:p w:rsidR="006561B7" w:rsidRDefault="006561B7" w:rsidP="00D21C01">
      <w:pPr>
        <w:pStyle w:val="NoSpacing"/>
      </w:pPr>
    </w:p>
    <w:p w:rsidR="00D21C01" w:rsidRDefault="00D21C01" w:rsidP="00D21C01">
      <w:pPr>
        <w:pStyle w:val="NoSpacing"/>
      </w:pPr>
    </w:p>
    <w:p w:rsidR="00D21C01" w:rsidRPr="00D21C01" w:rsidRDefault="00D21C01" w:rsidP="00D21C01">
      <w:pPr>
        <w:pStyle w:val="NoSpacing"/>
        <w:rPr>
          <w:u w:val="single"/>
        </w:rPr>
      </w:pPr>
      <w:r w:rsidRPr="00D21C01">
        <w:rPr>
          <w:u w:val="single"/>
        </w:rPr>
        <w:t>About the Gallery</w:t>
      </w:r>
    </w:p>
    <w:p w:rsidR="00D21C01" w:rsidRDefault="00D21C01" w:rsidP="00D21C01">
      <w:pPr>
        <w:pStyle w:val="NoSpacing"/>
      </w:pPr>
    </w:p>
    <w:p w:rsidR="006561B7" w:rsidRDefault="006561B7" w:rsidP="00D21C01">
      <w:pPr>
        <w:pStyle w:val="NoSpacing"/>
      </w:pPr>
      <w:proofErr w:type="spellStart"/>
      <w:r>
        <w:t>Shtager&amp;Shch</w:t>
      </w:r>
      <w:proofErr w:type="spellEnd"/>
      <w:r>
        <w:t xml:space="preserve"> is a Central London-based contemporary art gallery specialising in emerging and innovative artists. </w:t>
      </w:r>
    </w:p>
    <w:p w:rsidR="006561B7" w:rsidRDefault="006561B7" w:rsidP="00D21C01">
      <w:pPr>
        <w:pStyle w:val="NoSpacing"/>
      </w:pPr>
    </w:p>
    <w:p w:rsidR="00D21C01" w:rsidRDefault="006561B7" w:rsidP="00D21C01">
      <w:pPr>
        <w:pStyle w:val="NoSpacing"/>
      </w:pPr>
      <w:r>
        <w:t>Working with contemporary artists from London, the UK and abroad, the gallery selects the most promising practitioners for experimental projects that challenge narrow definitions of art by medium or discipline.</w:t>
      </w:r>
    </w:p>
    <w:p w:rsidR="006561B7" w:rsidRDefault="006561B7" w:rsidP="00D21C01">
      <w:pPr>
        <w:pStyle w:val="NoSpacing"/>
      </w:pPr>
    </w:p>
    <w:p w:rsidR="00D21C01" w:rsidRDefault="001F369E" w:rsidP="00D21C01">
      <w:pPr>
        <w:pStyle w:val="NoSpacing"/>
      </w:pPr>
      <w:hyperlink r:id="rId8" w:history="1">
        <w:r w:rsidR="00D21C01" w:rsidRPr="004C1EEF">
          <w:rPr>
            <w:rStyle w:val="Hyperlink"/>
          </w:rPr>
          <w:t>http://shtager-shch.com/</w:t>
        </w:r>
      </w:hyperlink>
    </w:p>
    <w:p w:rsidR="00D21C01" w:rsidRDefault="001F369E" w:rsidP="00D21C01">
      <w:pPr>
        <w:pStyle w:val="NoSpacing"/>
      </w:pPr>
      <w:hyperlink r:id="rId9" w:history="1">
        <w:r w:rsidR="00D21C01" w:rsidRPr="004C1EEF">
          <w:rPr>
            <w:rStyle w:val="Hyperlink"/>
          </w:rPr>
          <w:t>https://www.instagram.com/shtager_shch</w:t>
        </w:r>
      </w:hyperlink>
    </w:p>
    <w:p w:rsidR="007116AD" w:rsidRDefault="007116AD" w:rsidP="00D21C01">
      <w:pPr>
        <w:pStyle w:val="NoSpacing"/>
      </w:pPr>
    </w:p>
    <w:p w:rsidR="0071183E" w:rsidRDefault="0071183E" w:rsidP="00D21C01">
      <w:pPr>
        <w:pStyle w:val="NoSpacing"/>
      </w:pPr>
    </w:p>
    <w:p w:rsidR="0071183E" w:rsidRPr="00736032" w:rsidRDefault="0071183E" w:rsidP="0071183E">
      <w:pPr>
        <w:pStyle w:val="NoSpacing"/>
        <w:rPr>
          <w:u w:val="single"/>
        </w:rPr>
      </w:pPr>
      <w:r w:rsidRPr="00736032">
        <w:rPr>
          <w:u w:val="single"/>
        </w:rPr>
        <w:t>Press Contact</w:t>
      </w:r>
    </w:p>
    <w:p w:rsidR="0071183E" w:rsidRDefault="0071183E" w:rsidP="0071183E">
      <w:pPr>
        <w:pStyle w:val="NoSpacing"/>
      </w:pPr>
    </w:p>
    <w:p w:rsidR="0071183E" w:rsidRDefault="0071183E" w:rsidP="0071183E">
      <w:pPr>
        <w:pStyle w:val="NoSpacing"/>
      </w:pPr>
      <w:r>
        <w:t>Meike Brunkhorst, factor-m</w:t>
      </w:r>
    </w:p>
    <w:p w:rsidR="0071183E" w:rsidRDefault="0071183E" w:rsidP="0071183E">
      <w:pPr>
        <w:pStyle w:val="NoSpacing"/>
      </w:pPr>
      <w:r>
        <w:t>07847 771 228</w:t>
      </w:r>
    </w:p>
    <w:p w:rsidR="0071183E" w:rsidRPr="005F0924" w:rsidRDefault="001F369E" w:rsidP="0071183E">
      <w:pPr>
        <w:pStyle w:val="NoSpacing"/>
      </w:pPr>
      <w:hyperlink r:id="rId10" w:history="1">
        <w:r w:rsidR="0071183E" w:rsidRPr="00801D33">
          <w:rPr>
            <w:rStyle w:val="Hyperlink"/>
          </w:rPr>
          <w:t>meike@factor-m.co.uk</w:t>
        </w:r>
      </w:hyperlink>
    </w:p>
    <w:p w:rsidR="0071183E" w:rsidRDefault="0071183E" w:rsidP="00D21C01">
      <w:pPr>
        <w:pStyle w:val="NoSpacing"/>
      </w:pPr>
    </w:p>
    <w:sectPr w:rsidR="0071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8F"/>
    <w:rsid w:val="00141D77"/>
    <w:rsid w:val="0018488F"/>
    <w:rsid w:val="001D3BB5"/>
    <w:rsid w:val="001F369E"/>
    <w:rsid w:val="00346C0B"/>
    <w:rsid w:val="003A08FA"/>
    <w:rsid w:val="004508D3"/>
    <w:rsid w:val="005E587F"/>
    <w:rsid w:val="006561B7"/>
    <w:rsid w:val="007116AD"/>
    <w:rsid w:val="0071183E"/>
    <w:rsid w:val="007E628F"/>
    <w:rsid w:val="0090000A"/>
    <w:rsid w:val="00902933"/>
    <w:rsid w:val="00BF3843"/>
    <w:rsid w:val="00C641B5"/>
    <w:rsid w:val="00D21C01"/>
    <w:rsid w:val="00D7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8FD09-13E1-4EFB-AEDC-19F2BBCE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58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58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58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C01"/>
    <w:pPr>
      <w:spacing w:after="0" w:line="240" w:lineRule="auto"/>
    </w:pPr>
  </w:style>
  <w:style w:type="character" w:styleId="Hyperlink">
    <w:name w:val="Hyperlink"/>
    <w:basedOn w:val="DefaultParagraphFont"/>
    <w:uiPriority w:val="99"/>
    <w:unhideWhenUsed/>
    <w:rsid w:val="00D21C01"/>
    <w:rPr>
      <w:color w:val="0563C1" w:themeColor="hyperlink"/>
      <w:u w:val="single"/>
    </w:rPr>
  </w:style>
  <w:style w:type="character" w:styleId="FollowedHyperlink">
    <w:name w:val="FollowedHyperlink"/>
    <w:basedOn w:val="DefaultParagraphFont"/>
    <w:uiPriority w:val="99"/>
    <w:semiHidden/>
    <w:unhideWhenUsed/>
    <w:rsid w:val="003A08FA"/>
    <w:rPr>
      <w:color w:val="954F72" w:themeColor="followedHyperlink"/>
      <w:u w:val="single"/>
    </w:rPr>
  </w:style>
  <w:style w:type="character" w:customStyle="1" w:styleId="Heading1Char">
    <w:name w:val="Heading 1 Char"/>
    <w:basedOn w:val="DefaultParagraphFont"/>
    <w:link w:val="Heading1"/>
    <w:uiPriority w:val="9"/>
    <w:rsid w:val="005E587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587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587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58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E5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76274">
      <w:bodyDiv w:val="1"/>
      <w:marLeft w:val="0"/>
      <w:marRight w:val="0"/>
      <w:marTop w:val="0"/>
      <w:marBottom w:val="0"/>
      <w:divBdr>
        <w:top w:val="none" w:sz="0" w:space="0" w:color="auto"/>
        <w:left w:val="none" w:sz="0" w:space="0" w:color="auto"/>
        <w:bottom w:val="none" w:sz="0" w:space="0" w:color="auto"/>
        <w:right w:val="none" w:sz="0" w:space="0" w:color="auto"/>
      </w:divBdr>
    </w:div>
    <w:div w:id="783619291">
      <w:bodyDiv w:val="1"/>
      <w:marLeft w:val="0"/>
      <w:marRight w:val="0"/>
      <w:marTop w:val="0"/>
      <w:marBottom w:val="0"/>
      <w:divBdr>
        <w:top w:val="none" w:sz="0" w:space="0" w:color="auto"/>
        <w:left w:val="none" w:sz="0" w:space="0" w:color="auto"/>
        <w:bottom w:val="none" w:sz="0" w:space="0" w:color="auto"/>
        <w:right w:val="none" w:sz="0" w:space="0" w:color="auto"/>
      </w:divBdr>
    </w:div>
    <w:div w:id="1575821094">
      <w:bodyDiv w:val="1"/>
      <w:marLeft w:val="0"/>
      <w:marRight w:val="0"/>
      <w:marTop w:val="0"/>
      <w:marBottom w:val="0"/>
      <w:divBdr>
        <w:top w:val="none" w:sz="0" w:space="0" w:color="auto"/>
        <w:left w:val="none" w:sz="0" w:space="0" w:color="auto"/>
        <w:bottom w:val="none" w:sz="0" w:space="0" w:color="auto"/>
        <w:right w:val="none" w:sz="0" w:space="0" w:color="auto"/>
      </w:divBdr>
      <w:divsChild>
        <w:div w:id="2634047">
          <w:marLeft w:val="0"/>
          <w:marRight w:val="0"/>
          <w:marTop w:val="0"/>
          <w:marBottom w:val="0"/>
          <w:divBdr>
            <w:top w:val="none" w:sz="0" w:space="0" w:color="auto"/>
            <w:left w:val="none" w:sz="0" w:space="0" w:color="auto"/>
            <w:bottom w:val="none" w:sz="0" w:space="0" w:color="auto"/>
            <w:right w:val="none" w:sz="0" w:space="0" w:color="auto"/>
          </w:divBdr>
          <w:divsChild>
            <w:div w:id="4493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ager-shch.com/" TargetMode="External"/><Relationship Id="rId3" Type="http://schemas.openxmlformats.org/officeDocument/2006/relationships/webSettings" Target="webSettings.xml"/><Relationship Id="rId7" Type="http://schemas.openxmlformats.org/officeDocument/2006/relationships/hyperlink" Target="https://www.instagram.com/nicolaturner.a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olaturner.art/" TargetMode="External"/><Relationship Id="rId11" Type="http://schemas.openxmlformats.org/officeDocument/2006/relationships/fontTable" Target="fontTable.xml"/><Relationship Id="rId5" Type="http://schemas.openxmlformats.org/officeDocument/2006/relationships/hyperlink" Target="https://www.instagram.com/edwardbekkerman/" TargetMode="External"/><Relationship Id="rId10" Type="http://schemas.openxmlformats.org/officeDocument/2006/relationships/hyperlink" Target="mailto:meike@factor-m.co.uk" TargetMode="External"/><Relationship Id="rId4" Type="http://schemas.openxmlformats.org/officeDocument/2006/relationships/hyperlink" Target="https://www.edwardbekkermanart.com/" TargetMode="External"/><Relationship Id="rId9" Type="http://schemas.openxmlformats.org/officeDocument/2006/relationships/hyperlink" Target="https://www.instagram.com/shtager_s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 brunkhorst</dc:creator>
  <cp:keywords/>
  <dc:description/>
  <cp:lastModifiedBy>meike brunkhorst</cp:lastModifiedBy>
  <cp:revision>3</cp:revision>
  <dcterms:created xsi:type="dcterms:W3CDTF">2023-10-31T16:38:00Z</dcterms:created>
  <dcterms:modified xsi:type="dcterms:W3CDTF">2023-10-31T16:49:00Z</dcterms:modified>
</cp:coreProperties>
</file>